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3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AS EQUIPES SATÉLITES (ES), ESSAS GRANDES DESCONHECIDAS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Já faz dois anos que recebemos a tarefa de coordenar as equipes satélites, além da comunicação da Equipe Responsável Internacional (ERI), e nossa grande preocupação foi dar a conhecer a existência e a importância das equipes que nos haviam sido confiadas para coordenar.</w:t>
      </w:r>
    </w:p>
    <w:p w:rsidR="00000000" w:rsidDel="00000000" w:rsidP="00000000" w:rsidRDefault="00000000" w:rsidRPr="00000000" w14:paraId="00000003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No ano 2000, após uma visita que a ERI, liderada pelo casal Volpini, realizou ao centro espacial de Houston aproveitando uma de suas reuniões, considerou-se que as missões de comunicar, conectar e explorar de um satélite eram análogas às dessas equipes que, de certa forma, orbitam ao redor do nosso movimento há mais de duas décadas, trazendo reflexão, pesquisa e recursos formativos. Talvez esse nome curioso dificulte um pouco a compreensão de sua missão; por isso, poderiam muito bem ser conhecidas como equipes de trabalho e desenvolvimento, denominação que, em nossa opinião, é muito mais descritiva.</w:t>
      </w:r>
    </w:p>
    <w:p w:rsidR="00000000" w:rsidDel="00000000" w:rsidP="00000000" w:rsidRDefault="00000000" w:rsidRPr="00000000" w14:paraId="00000004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Ao longo dos anos, as ENS têm se encarregado de responder às necessidades muito diversas das equipes de todo o mundo. A ERI forma equipes com casais pertencentes a diversas Super-Regiões e lhes atribui um projeto a ser desenvolvido. O mais enriquecedor das equipes é a sua heterogeneidade, como uma pequena amostra do nosso Movimento. Essa característica é fundamental para que o trabalho seja proposto a partir de diversos pontos de vista e dê, assim, resposta adequada à grande variedade de culturas que compõem as Equipes de Nossa Senhora.</w:t>
      </w:r>
    </w:p>
    <w:p w:rsidR="00000000" w:rsidDel="00000000" w:rsidP="00000000" w:rsidRDefault="00000000" w:rsidRPr="00000000" w14:paraId="00000005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Muitos são os temas abordados pelas diversas equipes satélites que já existiram, desde temas de estudo, passando pela sexualidade, as equipes de idosos, os casais jovens, a formação ou a atualização de documentos, entre outros. O produto desses trabalhos sempre buscou dar resposta às demandas feitas pela ERI. Umas vezes com maior divulgação e aceitação que outras, esses materiais sempre ficaram à disposição de todas as Super-Regiões para que fizessem livre uso deles. Muitos deles ainda podem ser encontrados no site internacional, ao alcance de quem quiser consultá-los.</w:t>
      </w:r>
    </w:p>
    <w:p w:rsidR="00000000" w:rsidDel="00000000" w:rsidP="00000000" w:rsidRDefault="00000000" w:rsidRPr="00000000" w14:paraId="00000006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Esse é precisamente o processo que a atual Equipe Responsável Internacional seguiu. Após uma consulta geral feita ao Colégio Internacional, formado por todos os responsáveis das Super-Regiões do Movimento, chegou-se à conclusão de que os campos de maior interesse atualmente são a formação, o acesso aos recursos criados e um maior conhecimento da figura do Padre Caffarel. Com base nessa constatação, foram criadas três equipes para desenvolver três projetos que atendam a essas necessidades.</w:t>
      </w:r>
    </w:p>
    <w:p w:rsidR="00000000" w:rsidDel="00000000" w:rsidP="00000000" w:rsidRDefault="00000000" w:rsidRPr="00000000" w14:paraId="00000007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 primeira dessas equipes, </w:t>
      </w:r>
      <w:r w:rsidDel="00000000" w:rsidR="00000000" w:rsidRPr="00000000">
        <w:rPr>
          <w:i w:val="1"/>
          <w:iCs w:val="1"/>
          <w:rtl w:val="0"/>
        </w:rPr>
        <w:t xml:space="preserve">Atualização do plano permanente de formação</w:t>
      </w:r>
      <w:r w:rsidDel="00000000" w:rsidR="00000000" w:rsidRPr="00000000">
        <w:rPr>
          <w:rtl w:val="0"/>
        </w:rPr>
        <w:t xml:space="preserve">, está trabalhando para reorganizar, atualizar e harmonizar o atual plano de formação permanente, mantendo sua fidelidade ao carisma fundacional, sem deixar de atender às necessidades formativas atuais. Essa equipe é formada por cinco casais da Colômbia, Paraguai, Brasil, Líbano e Canadá.</w:t>
      </w:r>
    </w:p>
    <w:p w:rsidR="00000000" w:rsidDel="00000000" w:rsidP="00000000" w:rsidRDefault="00000000" w:rsidRPr="00000000" w14:paraId="00000008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 segunda equipe, </w:t>
      </w:r>
      <w:r w:rsidDel="00000000" w:rsidR="00000000" w:rsidRPr="00000000">
        <w:rPr>
          <w:i w:val="1"/>
          <w:iCs w:val="1"/>
          <w:rtl w:val="0"/>
        </w:rPr>
        <w:t xml:space="preserve">Catálogo de recursos</w:t>
      </w:r>
      <w:r w:rsidDel="00000000" w:rsidR="00000000" w:rsidRPr="00000000">
        <w:rPr>
          <w:rtl w:val="0"/>
        </w:rPr>
        <w:t xml:space="preserve">, tem como principal objetivo criar uma plataforma on-line de gestão de documentação que permita uma catalogação eficiente, além da classificação e distribuição de todo tipo de recursos disponíveis (materiais audiovisuais, apresentações, livros, materiais de formação...), permitindo sua preservação, compilação e acesso por parte dos membros das equipes com as permissões adequadas. É uma tarefa enorme e muito ambiciosa, mas, uma vez concluída, será de tremenda utilidade e, o que é melhor, está baseada no princípio da ajuda mútua, ao colocar nosso próprio trabalho à disposição de quem precisar dele. Os seis casais que compõem a equipe vêm do Brasil, Emirados Árabes Unidos, Senegal, Portugal, Estados Unidos e Itália.</w:t>
      </w:r>
    </w:p>
    <w:p w:rsidR="00000000" w:rsidDel="00000000" w:rsidP="00000000" w:rsidRDefault="00000000" w:rsidRPr="00000000" w14:paraId="00000009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 terceira e última equipe não tem a estrutura habitual, pois sua própria idiossincrasia não o permite. </w:t>
      </w:r>
      <w:r w:rsidDel="00000000" w:rsidR="00000000" w:rsidRPr="00000000">
        <w:rPr>
          <w:i w:val="1"/>
          <w:iCs w:val="1"/>
          <w:rtl w:val="0"/>
        </w:rPr>
        <w:t xml:space="preserve">Recuperando materiais de Caffarel</w:t>
      </w:r>
      <w:r w:rsidDel="00000000" w:rsidR="00000000" w:rsidRPr="00000000">
        <w:rPr>
          <w:rtl w:val="0"/>
        </w:rPr>
        <w:t xml:space="preserve">, assim se chama, foi criada para recuperar, revisar as traduções e digitalizar os materiais do Padre Caffarel já publicados, com a intenção de dar a conhecer sua obra, tanto dentro quanto fora do movimento, apoiando assim a causa de sua beatificação. Obviamente, a colaboração dos Amigos do Padre Caffarel é essencial não só para contar com sua valiosa experiência e apoio, mas também para alinhar seus interesses. É por isso que vários casais franceses dessa associação já fazem parte ativa da equipe, enquanto dois casais equipistas do Brasil e da Argentina estão revisando traduções já realizadas. Há ainda muito por fazer: inventariar, transcrever materiais fonográficos, digitalizar... A obra do Padre Caffarel é extensa, e um trabalho minucioso exigirá muito tempo e dedicação, mas os benefícios resultantes serão, sem dúvida, de grande proveito para a divulgação de sua vida e obra.</w:t>
      </w:r>
    </w:p>
    <w:p w:rsidR="00000000" w:rsidDel="00000000" w:rsidP="00000000" w:rsidRDefault="00000000" w:rsidRPr="00000000" w14:paraId="0000000A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Se você chegou até aqui, nunca mais poderá dizer que não sabe o que é uma equipe satélite, e nós teremos alcançado nosso principal objetivo: dá-las a conhecer. No entanto, para constatar sua importância, será preciso investigar os materiais já realizados por equipes anteriores. Há muitos tesouros por descobrir, e vale a pena dedicar um tempo para dar uma olhada em documentos e outros recursos, fruto do trabalho de muitos casais. Essa será definitivamente a melhor maneira de as equipes satélites se tornarem, a partir de agora, essas grandes conhecidas.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o+mtAkzdoq37wTdizOmCAw/74A==">CgMxLjA4AHIhMXNZbU53SzNOUTMwNU5kNkxIUEU0RzVFQmdHOTl2QXZ5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2026-08-23T16:11:57.527Z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